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B124" w14:textId="3D889AB3" w:rsidR="008F36E8" w:rsidRPr="004678FA" w:rsidRDefault="008F36E8">
      <w:pPr>
        <w:rPr>
          <w:rFonts w:ascii="Times New Roman" w:hAnsi="Times New Roman" w:cs="Times New Roman"/>
          <w:sz w:val="24"/>
          <w:szCs w:val="24"/>
        </w:rPr>
      </w:pPr>
      <w:r w:rsidRPr="004678FA">
        <w:rPr>
          <w:rFonts w:ascii="Times New Roman" w:hAnsi="Times New Roman" w:cs="Times New Roman"/>
          <w:sz w:val="24"/>
          <w:szCs w:val="24"/>
        </w:rPr>
        <w:t>Svenska 2</w:t>
      </w:r>
    </w:p>
    <w:p w14:paraId="57CEAA43" w14:textId="77777777" w:rsidR="008F36E8" w:rsidRPr="004678FA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2E66B3AB" w14:textId="77777777" w:rsidR="008F36E8" w:rsidRPr="004678FA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35076D1B" w14:textId="77777777" w:rsidR="008F36E8" w:rsidRPr="004678FA" w:rsidRDefault="008F36E8">
      <w:pPr>
        <w:rPr>
          <w:rFonts w:ascii="Times New Roman" w:hAnsi="Times New Roman" w:cs="Times New Roman"/>
          <w:sz w:val="40"/>
          <w:szCs w:val="40"/>
        </w:rPr>
      </w:pPr>
      <w:r w:rsidRPr="004678FA">
        <w:rPr>
          <w:rFonts w:ascii="Times New Roman" w:hAnsi="Times New Roman" w:cs="Times New Roman"/>
          <w:sz w:val="24"/>
          <w:szCs w:val="24"/>
        </w:rPr>
        <w:tab/>
      </w:r>
      <w:r w:rsidRPr="004678FA">
        <w:rPr>
          <w:rFonts w:ascii="Times New Roman" w:hAnsi="Times New Roman" w:cs="Times New Roman"/>
          <w:sz w:val="24"/>
          <w:szCs w:val="24"/>
        </w:rPr>
        <w:tab/>
      </w:r>
      <w:r w:rsidRPr="004678FA">
        <w:rPr>
          <w:rFonts w:ascii="Times New Roman" w:hAnsi="Times New Roman" w:cs="Times New Roman"/>
          <w:sz w:val="40"/>
          <w:szCs w:val="40"/>
        </w:rPr>
        <w:tab/>
        <w:t>Lyrikanalys</w:t>
      </w:r>
      <w:bookmarkStart w:id="0" w:name="_GoBack"/>
      <w:bookmarkEnd w:id="0"/>
    </w:p>
    <w:p w14:paraId="78F1714F" w14:textId="77777777" w:rsidR="008F36E8" w:rsidRPr="004678FA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6194CEFF" w14:textId="77777777" w:rsidR="008F36E8" w:rsidRPr="000D75D3" w:rsidRDefault="008F36E8" w:rsidP="008F36E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75D3">
        <w:rPr>
          <w:rFonts w:ascii="Times New Roman" w:eastAsia="Calibri" w:hAnsi="Times New Roman" w:cs="Times New Roman"/>
          <w:b/>
          <w:sz w:val="24"/>
          <w:szCs w:val="24"/>
          <w:u w:val="single"/>
        </w:rPr>
        <w:t>Uppgift</w:t>
      </w:r>
    </w:p>
    <w:p w14:paraId="24D5EAAC" w14:textId="2254CCA9" w:rsidR="008F36E8" w:rsidRPr="000D75D3" w:rsidRDefault="008F36E8" w:rsidP="008F36E8">
      <w:pPr>
        <w:rPr>
          <w:rFonts w:ascii="Times New Roman" w:eastAsia="Calibri" w:hAnsi="Times New Roman" w:cs="Times New Roman"/>
          <w:sz w:val="24"/>
          <w:szCs w:val="24"/>
        </w:rPr>
      </w:pPr>
      <w:r w:rsidRPr="000D75D3">
        <w:rPr>
          <w:rFonts w:ascii="Times New Roman" w:eastAsia="Calibri" w:hAnsi="Times New Roman" w:cs="Times New Roman"/>
          <w:sz w:val="24"/>
          <w:szCs w:val="24"/>
        </w:rPr>
        <w:t xml:space="preserve">Läs </w:t>
      </w:r>
      <w:r w:rsidR="000D75D3">
        <w:rPr>
          <w:rFonts w:ascii="Times New Roman" w:eastAsia="Calibri" w:hAnsi="Times New Roman" w:cs="Times New Roman"/>
          <w:sz w:val="24"/>
          <w:szCs w:val="24"/>
        </w:rPr>
        <w:t xml:space="preserve">texten till </w:t>
      </w:r>
      <w:r w:rsidR="004678FA" w:rsidRPr="000D75D3">
        <w:rPr>
          <w:rFonts w:ascii="Times New Roman" w:eastAsia="Calibri" w:hAnsi="Times New Roman" w:cs="Times New Roman"/>
          <w:sz w:val="24"/>
          <w:szCs w:val="24"/>
        </w:rPr>
        <w:t>Ted Gärdestads låt</w:t>
      </w:r>
      <w:r w:rsidR="007B70C1" w:rsidRPr="000D7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8FA" w:rsidRPr="000D75D3">
        <w:rPr>
          <w:rFonts w:ascii="Times New Roman" w:eastAsia="Calibri" w:hAnsi="Times New Roman" w:cs="Times New Roman"/>
          <w:i/>
          <w:sz w:val="24"/>
          <w:szCs w:val="24"/>
        </w:rPr>
        <w:t>Jag vill ha en egen måne</w:t>
      </w:r>
      <w:r w:rsidR="007B70C1" w:rsidRPr="000D75D3">
        <w:rPr>
          <w:rFonts w:ascii="Times New Roman" w:eastAsia="Calibri" w:hAnsi="Times New Roman" w:cs="Times New Roman"/>
          <w:sz w:val="24"/>
          <w:szCs w:val="24"/>
        </w:rPr>
        <w:t xml:space="preserve"> och Håkan Staffan Hellstrands</w:t>
      </w:r>
      <w:r w:rsidRPr="000D75D3">
        <w:rPr>
          <w:rFonts w:ascii="Times New Roman" w:eastAsia="Calibri" w:hAnsi="Times New Roman" w:cs="Times New Roman"/>
          <w:sz w:val="24"/>
          <w:szCs w:val="24"/>
        </w:rPr>
        <w:t xml:space="preserve"> låt </w:t>
      </w:r>
      <w:r w:rsidR="007B70C1" w:rsidRPr="000D75D3">
        <w:rPr>
          <w:rFonts w:ascii="Times New Roman" w:eastAsia="Calibri" w:hAnsi="Times New Roman" w:cs="Times New Roman"/>
          <w:i/>
          <w:sz w:val="24"/>
          <w:szCs w:val="24"/>
        </w:rPr>
        <w:t>Lilla fågel blå</w:t>
      </w:r>
      <w:r w:rsidR="007B70C1" w:rsidRPr="000D75D3">
        <w:rPr>
          <w:rFonts w:ascii="Times New Roman" w:eastAsia="Calibri" w:hAnsi="Times New Roman" w:cs="Times New Roman"/>
          <w:sz w:val="24"/>
          <w:szCs w:val="24"/>
        </w:rPr>
        <w:t>. Jämför t</w:t>
      </w:r>
      <w:r w:rsidRPr="000D75D3">
        <w:rPr>
          <w:rFonts w:ascii="Times New Roman" w:eastAsia="Calibri" w:hAnsi="Times New Roman" w:cs="Times New Roman"/>
          <w:sz w:val="24"/>
          <w:szCs w:val="24"/>
        </w:rPr>
        <w:t xml:space="preserve">externa med varandra. </w:t>
      </w:r>
    </w:p>
    <w:p w14:paraId="43E9D39C" w14:textId="77777777" w:rsidR="000D75D3" w:rsidRPr="00D432C9" w:rsidRDefault="000D75D3" w:rsidP="000D75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2C9">
        <w:rPr>
          <w:rFonts w:ascii="Times New Roman" w:eastAsia="Calibri" w:hAnsi="Times New Roman" w:cs="Times New Roman"/>
          <w:b/>
          <w:sz w:val="24"/>
          <w:szCs w:val="24"/>
        </w:rPr>
        <w:t xml:space="preserve">Beskriv 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vad dikterna handlar om och jämför dem. Hitta ett </w:t>
      </w:r>
      <w:r w:rsidRPr="00D432C9">
        <w:rPr>
          <w:rFonts w:ascii="Times New Roman" w:eastAsia="Calibri" w:hAnsi="Times New Roman" w:cs="Times New Roman"/>
          <w:b/>
          <w:sz w:val="24"/>
          <w:szCs w:val="24"/>
        </w:rPr>
        <w:t>gemensamt tema.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2C9">
        <w:rPr>
          <w:rFonts w:ascii="Times New Roman" w:eastAsia="Calibri" w:hAnsi="Times New Roman" w:cs="Times New Roman"/>
          <w:b/>
          <w:sz w:val="24"/>
          <w:szCs w:val="24"/>
        </w:rPr>
        <w:t>Jämför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 sättet som temat behandlas – hitta </w:t>
      </w:r>
      <w:r w:rsidRPr="00D432C9">
        <w:rPr>
          <w:rFonts w:ascii="Times New Roman" w:eastAsia="Calibri" w:hAnsi="Times New Roman" w:cs="Times New Roman"/>
          <w:b/>
          <w:sz w:val="24"/>
          <w:szCs w:val="24"/>
        </w:rPr>
        <w:t>likheter och skillnader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 som du förklarar så utförligt du kan. </w:t>
      </w:r>
      <w:r w:rsidRPr="00D432C9">
        <w:rPr>
          <w:rFonts w:ascii="Times New Roman" w:hAnsi="Times New Roman" w:cs="Times New Roman"/>
          <w:sz w:val="24"/>
          <w:szCs w:val="24"/>
        </w:rPr>
        <w:t>Förklara hur du ser dessa teman genom att ge exempel och citat</w:t>
      </w:r>
      <w:r w:rsidRPr="00D432C9">
        <w:rPr>
          <w:rFonts w:ascii="Times New Roman" w:hAnsi="Times New Roman" w:cs="Times New Roman"/>
          <w:b/>
          <w:sz w:val="24"/>
          <w:szCs w:val="24"/>
        </w:rPr>
        <w:t>.</w:t>
      </w:r>
    </w:p>
    <w:p w14:paraId="7C67DAD7" w14:textId="77777777" w:rsidR="000D75D3" w:rsidRPr="00D432C9" w:rsidRDefault="000D75D3" w:rsidP="000D75D3">
      <w:pPr>
        <w:rPr>
          <w:rFonts w:ascii="Times New Roman" w:eastAsia="Calibri" w:hAnsi="Times New Roman" w:cs="Times New Roman"/>
          <w:sz w:val="24"/>
          <w:szCs w:val="24"/>
        </w:rPr>
      </w:pPr>
      <w:r w:rsidRPr="00D432C9">
        <w:rPr>
          <w:rFonts w:ascii="Times New Roman" w:eastAsia="Calibri" w:hAnsi="Times New Roman" w:cs="Times New Roman"/>
          <w:b/>
          <w:sz w:val="24"/>
          <w:szCs w:val="24"/>
        </w:rPr>
        <w:t xml:space="preserve">Beskriv och jämför </w:t>
      </w:r>
      <w:r>
        <w:rPr>
          <w:rFonts w:ascii="Times New Roman" w:eastAsia="Calibri" w:hAnsi="Times New Roman" w:cs="Times New Roman"/>
          <w:sz w:val="24"/>
          <w:szCs w:val="24"/>
        </w:rPr>
        <w:t>låttexternas</w:t>
      </w:r>
      <w:r w:rsidRPr="00D432C9">
        <w:rPr>
          <w:rFonts w:ascii="Times New Roman" w:eastAsia="Calibri" w:hAnsi="Times New Roman" w:cs="Times New Roman"/>
          <w:sz w:val="24"/>
          <w:szCs w:val="24"/>
        </w:rPr>
        <w:t xml:space="preserve"> språk och stil – ge exempel och redogör något om den poetiska effekten av stilbruket.</w:t>
      </w:r>
    </w:p>
    <w:p w14:paraId="37435BC6" w14:textId="77777777" w:rsidR="000D75D3" w:rsidRPr="00D432C9" w:rsidRDefault="000D75D3" w:rsidP="000D75D3">
      <w:pPr>
        <w:rPr>
          <w:rFonts w:ascii="Times New Roman" w:eastAsia="Calibri" w:hAnsi="Times New Roman" w:cs="Times New Roman"/>
          <w:sz w:val="24"/>
          <w:szCs w:val="24"/>
        </w:rPr>
      </w:pPr>
      <w:r w:rsidRPr="00D432C9">
        <w:rPr>
          <w:rFonts w:ascii="Times New Roman" w:eastAsia="Calibri" w:hAnsi="Times New Roman" w:cs="Times New Roman"/>
          <w:sz w:val="24"/>
          <w:szCs w:val="24"/>
        </w:rPr>
        <w:t>Redogör för olika relevanta litterära begrepp som används, t.ex. besjälning, anafor, metafor, rim, hopning, antites.</w:t>
      </w:r>
    </w:p>
    <w:p w14:paraId="2E248389" w14:textId="77777777" w:rsidR="000D75D3" w:rsidRPr="00D432C9" w:rsidRDefault="000D75D3" w:rsidP="000D75D3">
      <w:pPr>
        <w:rPr>
          <w:rFonts w:ascii="Times New Roman" w:hAnsi="Times New Roman" w:cs="Times New Roman"/>
          <w:sz w:val="24"/>
          <w:szCs w:val="24"/>
        </w:rPr>
      </w:pPr>
    </w:p>
    <w:p w14:paraId="49D6F8FC" w14:textId="77777777" w:rsidR="000D75D3" w:rsidRPr="00D432C9" w:rsidRDefault="000D75D3" w:rsidP="000D75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2C9">
        <w:rPr>
          <w:rFonts w:ascii="Times New Roman" w:hAnsi="Times New Roman" w:cs="Times New Roman"/>
          <w:sz w:val="24"/>
          <w:szCs w:val="24"/>
        </w:rPr>
        <w:t xml:space="preserve">Skriv en analys på </w:t>
      </w:r>
      <w:proofErr w:type="gramStart"/>
      <w:r w:rsidRPr="00D432C9">
        <w:rPr>
          <w:rFonts w:ascii="Times New Roman" w:hAnsi="Times New Roman" w:cs="Times New Roman"/>
          <w:b/>
          <w:sz w:val="24"/>
          <w:szCs w:val="24"/>
        </w:rPr>
        <w:t>300-500</w:t>
      </w:r>
      <w:proofErr w:type="gramEnd"/>
      <w:r w:rsidRPr="00D432C9">
        <w:rPr>
          <w:rFonts w:ascii="Times New Roman" w:hAnsi="Times New Roman" w:cs="Times New Roman"/>
          <w:sz w:val="24"/>
          <w:szCs w:val="24"/>
        </w:rPr>
        <w:t xml:space="preserve"> ord.  Dokumentet skall skrivas i </w:t>
      </w:r>
      <w:r w:rsidRPr="00D432C9">
        <w:rPr>
          <w:rFonts w:ascii="Times New Roman" w:hAnsi="Times New Roman" w:cs="Times New Roman"/>
          <w:b/>
          <w:sz w:val="24"/>
          <w:szCs w:val="24"/>
        </w:rPr>
        <w:t>Word</w:t>
      </w:r>
      <w:r w:rsidRPr="00D432C9">
        <w:rPr>
          <w:rFonts w:ascii="Times New Roman" w:hAnsi="Times New Roman" w:cs="Times New Roman"/>
          <w:sz w:val="24"/>
          <w:szCs w:val="24"/>
        </w:rPr>
        <w:t xml:space="preserve"> och använd </w:t>
      </w:r>
      <w:r w:rsidRPr="00D432C9">
        <w:rPr>
          <w:rFonts w:ascii="Times New Roman" w:hAnsi="Times New Roman" w:cs="Times New Roman"/>
          <w:b/>
          <w:sz w:val="24"/>
          <w:szCs w:val="24"/>
        </w:rPr>
        <w:t>Times New Roman 12pt, 1,5 radavstånd</w:t>
      </w:r>
    </w:p>
    <w:p w14:paraId="571AA9B2" w14:textId="77777777" w:rsidR="000D75D3" w:rsidRDefault="000D75D3" w:rsidP="000D75D3">
      <w:pPr>
        <w:pStyle w:val="Brdtext"/>
        <w:spacing w:line="36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D75D3" w14:paraId="17F9FBF7" w14:textId="77777777" w:rsidTr="00CE6381">
        <w:tc>
          <w:tcPr>
            <w:tcW w:w="3020" w:type="dxa"/>
          </w:tcPr>
          <w:p w14:paraId="34ECFCD0" w14:textId="77777777" w:rsidR="000D75D3" w:rsidRPr="008F36E8" w:rsidRDefault="000D75D3" w:rsidP="00CE6381">
            <w:pPr>
              <w:pStyle w:val="Brdtext"/>
              <w:rPr>
                <w:b/>
              </w:rPr>
            </w:pPr>
            <w:r w:rsidRPr="008F36E8">
              <w:rPr>
                <w:b/>
              </w:rPr>
              <w:t>E</w:t>
            </w:r>
          </w:p>
        </w:tc>
        <w:tc>
          <w:tcPr>
            <w:tcW w:w="3020" w:type="dxa"/>
          </w:tcPr>
          <w:p w14:paraId="02AB87AA" w14:textId="77777777" w:rsidR="000D75D3" w:rsidRPr="008F36E8" w:rsidRDefault="000D75D3" w:rsidP="00CE6381">
            <w:pPr>
              <w:pStyle w:val="Brdtext"/>
              <w:rPr>
                <w:b/>
              </w:rPr>
            </w:pPr>
            <w:r w:rsidRPr="008F36E8">
              <w:rPr>
                <w:b/>
              </w:rPr>
              <w:t>C</w:t>
            </w:r>
          </w:p>
        </w:tc>
        <w:tc>
          <w:tcPr>
            <w:tcW w:w="3021" w:type="dxa"/>
          </w:tcPr>
          <w:p w14:paraId="09803EE8" w14:textId="77777777" w:rsidR="000D75D3" w:rsidRPr="008F36E8" w:rsidRDefault="000D75D3" w:rsidP="00CE6381">
            <w:pPr>
              <w:pStyle w:val="Brdtext"/>
              <w:rPr>
                <w:b/>
              </w:rPr>
            </w:pPr>
            <w:r w:rsidRPr="008F36E8">
              <w:rPr>
                <w:b/>
              </w:rPr>
              <w:t>A</w:t>
            </w:r>
          </w:p>
        </w:tc>
      </w:tr>
      <w:tr w:rsidR="000D75D3" w14:paraId="2499187E" w14:textId="77777777" w:rsidTr="00CE6381">
        <w:tc>
          <w:tcPr>
            <w:tcW w:w="3020" w:type="dxa"/>
          </w:tcPr>
          <w:p w14:paraId="6C43E73E" w14:textId="77777777" w:rsidR="000D75D3" w:rsidRPr="008F36E8" w:rsidRDefault="000D75D3" w:rsidP="00CE6381">
            <w:pPr>
              <w:pStyle w:val="Brdtext"/>
              <w:rPr>
                <w:lang w:val="sv-SE"/>
              </w:rPr>
            </w:pPr>
            <w:r w:rsidRPr="008F36E8">
              <w:rPr>
                <w:szCs w:val="24"/>
                <w:lang w:val="sv-SE"/>
              </w:rPr>
              <w:t xml:space="preserve">Eleven gör en rimlig och översiktlig tolkning av </w:t>
            </w:r>
            <w:r>
              <w:rPr>
                <w:szCs w:val="24"/>
                <w:lang w:val="sv-SE"/>
              </w:rPr>
              <w:t>låttexterna</w:t>
            </w:r>
            <w:r w:rsidRPr="008F36E8">
              <w:rPr>
                <w:szCs w:val="24"/>
                <w:lang w:val="sv-SE"/>
              </w:rPr>
              <w:t>.</w:t>
            </w:r>
          </w:p>
        </w:tc>
        <w:tc>
          <w:tcPr>
            <w:tcW w:w="3020" w:type="dxa"/>
          </w:tcPr>
          <w:p w14:paraId="040B3325" w14:textId="77777777" w:rsidR="000D75D3" w:rsidRPr="008F36E8" w:rsidRDefault="000D75D3" w:rsidP="00CE6381">
            <w:pPr>
              <w:pStyle w:val="Brdtext"/>
              <w:rPr>
                <w:szCs w:val="24"/>
                <w:lang w:val="sv-SE"/>
              </w:rPr>
            </w:pPr>
            <w:r w:rsidRPr="008F36E8">
              <w:rPr>
                <w:szCs w:val="24"/>
                <w:lang w:val="sv-SE"/>
              </w:rPr>
              <w:t xml:space="preserve">Eleven gör en utförlig tolkning av </w:t>
            </w:r>
            <w:r>
              <w:rPr>
                <w:szCs w:val="24"/>
                <w:lang w:val="sv-SE"/>
              </w:rPr>
              <w:t>låttexterna</w:t>
            </w:r>
            <w:r w:rsidRPr="008F36E8">
              <w:rPr>
                <w:szCs w:val="24"/>
                <w:lang w:val="sv-SE"/>
              </w:rPr>
              <w:t>.</w:t>
            </w:r>
          </w:p>
        </w:tc>
        <w:tc>
          <w:tcPr>
            <w:tcW w:w="3021" w:type="dxa"/>
          </w:tcPr>
          <w:p w14:paraId="3CB5C6D1" w14:textId="77777777" w:rsidR="000D75D3" w:rsidRPr="008F36E8" w:rsidRDefault="000D75D3" w:rsidP="00CE6381">
            <w:pPr>
              <w:pStyle w:val="Brdtext"/>
              <w:rPr>
                <w:lang w:val="sv-SE"/>
              </w:rPr>
            </w:pPr>
            <w:r w:rsidRPr="008F36E8">
              <w:rPr>
                <w:szCs w:val="24"/>
                <w:lang w:val="sv-SE"/>
              </w:rPr>
              <w:t xml:space="preserve">Eleven gör en nyanserad tolkning av </w:t>
            </w:r>
            <w:r>
              <w:rPr>
                <w:szCs w:val="24"/>
                <w:lang w:val="sv-SE"/>
              </w:rPr>
              <w:t>låttexterna</w:t>
            </w:r>
            <w:r w:rsidRPr="008F36E8">
              <w:rPr>
                <w:szCs w:val="24"/>
                <w:lang w:val="sv-SE"/>
              </w:rPr>
              <w:t>.</w:t>
            </w:r>
          </w:p>
        </w:tc>
      </w:tr>
      <w:tr w:rsidR="000D75D3" w14:paraId="2481E671" w14:textId="77777777" w:rsidTr="00CE6381">
        <w:tc>
          <w:tcPr>
            <w:tcW w:w="3020" w:type="dxa"/>
          </w:tcPr>
          <w:p w14:paraId="204D6813" w14:textId="77777777" w:rsidR="000D75D3" w:rsidRPr="008F36E8" w:rsidRDefault="000D75D3" w:rsidP="00CE6381">
            <w:pPr>
              <w:pStyle w:val="Brdtext"/>
              <w:rPr>
                <w:lang w:val="sv-SE"/>
              </w:rPr>
            </w:pPr>
            <w:r w:rsidRPr="008F36E8">
              <w:rPr>
                <w:szCs w:val="24"/>
                <w:lang w:val="sv-SE"/>
              </w:rPr>
              <w:t>Eleven stöder sin analys med citat.</w:t>
            </w:r>
          </w:p>
        </w:tc>
        <w:tc>
          <w:tcPr>
            <w:tcW w:w="3020" w:type="dxa"/>
          </w:tcPr>
          <w:p w14:paraId="549E739F" w14:textId="77777777" w:rsidR="000D75D3" w:rsidRPr="008F36E8" w:rsidRDefault="000D75D3" w:rsidP="00CE6381">
            <w:pPr>
              <w:pStyle w:val="Brdtext"/>
              <w:rPr>
                <w:lang w:val="sv-SE"/>
              </w:rPr>
            </w:pPr>
            <w:r w:rsidRPr="008F36E8">
              <w:rPr>
                <w:szCs w:val="24"/>
                <w:lang w:val="sv-SE"/>
              </w:rPr>
              <w:t>Eleven ger stöd för sin analys med rimliga val som tydligt stödjer tolkning.</w:t>
            </w:r>
          </w:p>
        </w:tc>
        <w:tc>
          <w:tcPr>
            <w:tcW w:w="3021" w:type="dxa"/>
          </w:tcPr>
          <w:p w14:paraId="5DC688FB" w14:textId="77777777" w:rsidR="000D75D3" w:rsidRPr="008F36E8" w:rsidRDefault="000D75D3" w:rsidP="00CE6381">
            <w:pPr>
              <w:pStyle w:val="Brdtext"/>
              <w:rPr>
                <w:lang w:val="sv-SE"/>
              </w:rPr>
            </w:pPr>
            <w:r w:rsidRPr="008F36E8">
              <w:rPr>
                <w:szCs w:val="24"/>
                <w:lang w:val="sv-SE"/>
              </w:rPr>
              <w:t>Eleven ger stöd för sin analys med väl valda citat som tydliggör tolkningen.</w:t>
            </w:r>
          </w:p>
        </w:tc>
      </w:tr>
      <w:tr w:rsidR="000D75D3" w14:paraId="6C7A3248" w14:textId="77777777" w:rsidTr="00CE6381">
        <w:tc>
          <w:tcPr>
            <w:tcW w:w="3020" w:type="dxa"/>
          </w:tcPr>
          <w:p w14:paraId="26724E0D" w14:textId="77777777" w:rsidR="000D75D3" w:rsidRDefault="000D75D3" w:rsidP="00CE6381">
            <w:pPr>
              <w:pStyle w:val="Brdtext"/>
              <w:rPr>
                <w:szCs w:val="24"/>
                <w:lang w:val="sv-SE"/>
              </w:rPr>
            </w:pPr>
            <w:r w:rsidRPr="008F36E8">
              <w:rPr>
                <w:szCs w:val="24"/>
                <w:lang w:val="sv-SE"/>
              </w:rPr>
              <w:t xml:space="preserve">Eleven reflekterar översiktligt över litteraturvetenskapliga begrepp. </w:t>
            </w:r>
          </w:p>
          <w:p w14:paraId="0A2909C4" w14:textId="77777777" w:rsidR="000D75D3" w:rsidRPr="00903C09" w:rsidRDefault="000D75D3" w:rsidP="00CE6381">
            <w:pPr>
              <w:pStyle w:val="Brdtext"/>
            </w:pPr>
            <w:proofErr w:type="spellStart"/>
            <w:r>
              <w:rPr>
                <w:szCs w:val="24"/>
              </w:rPr>
              <w:t>Minst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ett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begrepp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analyseras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3020" w:type="dxa"/>
          </w:tcPr>
          <w:p w14:paraId="63684ACA" w14:textId="77777777" w:rsidR="000D75D3" w:rsidRDefault="000D75D3" w:rsidP="00CE6381">
            <w:pPr>
              <w:pStyle w:val="Brdtext"/>
              <w:rPr>
                <w:lang w:val="sv-SE"/>
              </w:rPr>
            </w:pPr>
            <w:r w:rsidRPr="008F36E8">
              <w:rPr>
                <w:lang w:val="sv-SE"/>
              </w:rPr>
              <w:t xml:space="preserve">Eleven reflekterar utförligt över litteraturvetenskapliga begrepp. </w:t>
            </w:r>
          </w:p>
          <w:p w14:paraId="330A1621" w14:textId="77777777" w:rsidR="000D75D3" w:rsidRPr="00903C09" w:rsidRDefault="000D75D3" w:rsidP="00CE6381">
            <w:pPr>
              <w:pStyle w:val="Brdtext"/>
            </w:pPr>
            <w:proofErr w:type="spellStart"/>
            <w:r>
              <w:t>Minst</w:t>
            </w:r>
            <w:proofErr w:type="spellEnd"/>
            <w:r>
              <w:t xml:space="preserve"> 2 </w:t>
            </w:r>
            <w:proofErr w:type="spellStart"/>
            <w:r>
              <w:t>begrepp</w:t>
            </w:r>
            <w:proofErr w:type="spellEnd"/>
            <w:r>
              <w:t xml:space="preserve"> </w:t>
            </w:r>
            <w:proofErr w:type="spellStart"/>
            <w:r>
              <w:t>analyseras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24FFB54D" w14:textId="77777777" w:rsidR="000D75D3" w:rsidRDefault="000D75D3" w:rsidP="00CE6381">
            <w:pPr>
              <w:pStyle w:val="Brdtext"/>
              <w:rPr>
                <w:szCs w:val="24"/>
                <w:lang w:val="sv-SE"/>
              </w:rPr>
            </w:pPr>
            <w:r w:rsidRPr="008F36E8">
              <w:rPr>
                <w:szCs w:val="24"/>
                <w:lang w:val="sv-SE"/>
              </w:rPr>
              <w:t xml:space="preserve">Eleven reflekterar nyanserat över litteraturvetenskapliga begrepp. </w:t>
            </w:r>
          </w:p>
          <w:p w14:paraId="00DAFF20" w14:textId="77777777" w:rsidR="000D75D3" w:rsidRPr="00D432C9" w:rsidRDefault="000D75D3" w:rsidP="00CE6381">
            <w:pPr>
              <w:pStyle w:val="Brdtext"/>
              <w:rPr>
                <w:lang w:val="sv-SE"/>
              </w:rPr>
            </w:pPr>
            <w:r w:rsidRPr="00D432C9">
              <w:rPr>
                <w:szCs w:val="24"/>
                <w:lang w:val="sv-SE"/>
              </w:rPr>
              <w:t>Minst 2 begrepp analyseras och lyrikanalysen innehåller en jämförande analys.</w:t>
            </w:r>
          </w:p>
        </w:tc>
      </w:tr>
    </w:tbl>
    <w:p w14:paraId="7C97CF94" w14:textId="77777777" w:rsidR="008F36E8" w:rsidRPr="004678FA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6703690F" w14:textId="77777777" w:rsidR="008F36E8" w:rsidRPr="004678FA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1F3DB121" w14:textId="0D216A40" w:rsidR="008F36E8" w:rsidRPr="004678FA" w:rsidRDefault="008F36E8">
      <w:pPr>
        <w:rPr>
          <w:rFonts w:ascii="Times New Roman" w:hAnsi="Times New Roman" w:cs="Times New Roman"/>
          <w:sz w:val="24"/>
          <w:szCs w:val="24"/>
        </w:rPr>
      </w:pPr>
    </w:p>
    <w:p w14:paraId="1CC0FE9B" w14:textId="739C90B0" w:rsidR="008F36E8" w:rsidRPr="004678FA" w:rsidRDefault="007B70C1" w:rsidP="008F3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4678FA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Staffan Hellstrand – Lilla fågel blå</w:t>
      </w:r>
    </w:p>
    <w:p w14:paraId="32F43BF4" w14:textId="77777777" w:rsidR="004C4236" w:rsidRPr="004678FA" w:rsidRDefault="004C4236" w:rsidP="008F3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103C530B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Det kallas himlen och jag</w:t>
      </w:r>
    </w:p>
    <w:p w14:paraId="754A8F74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har aldrig varit där</w:t>
      </w:r>
    </w:p>
    <w:p w14:paraId="486E59C3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Men när jag ser på alla stjärnor över</w:t>
      </w:r>
    </w:p>
    <w:p w14:paraId="4C767B29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himlen</w:t>
      </w:r>
    </w:p>
    <w:p w14:paraId="785FAE41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så önskar jag att du var här</w:t>
      </w:r>
    </w:p>
    <w:p w14:paraId="09ACF611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Du var så poetisk</w:t>
      </w:r>
    </w:p>
    <w:p w14:paraId="4B68A6CB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och nu går du i en annan värld</w:t>
      </w:r>
    </w:p>
    <w:p w14:paraId="08D39191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Och jag kan bara säga</w:t>
      </w:r>
    </w:p>
    <w:p w14:paraId="378416A8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61660099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Kom tillbaks</w:t>
      </w:r>
    </w:p>
    <w:p w14:paraId="2131D80F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Den här världen är så underbar</w:t>
      </w:r>
    </w:p>
    <w:p w14:paraId="103A6F33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Kom tillbaks</w:t>
      </w:r>
    </w:p>
    <w:p w14:paraId="2CC8B066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2A240DBA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Hela världen var så underbar</w:t>
      </w:r>
    </w:p>
    <w:p w14:paraId="442F55C9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Och det kunde lika gärna varit jag</w:t>
      </w:r>
    </w:p>
    <w:p w14:paraId="66FAE938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Lilla Fågel Blå</w:t>
      </w:r>
    </w:p>
    <w:p w14:paraId="42D1E415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0927D233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Vi var så unga och vi kunde inte säga stopp</w:t>
      </w:r>
    </w:p>
    <w:p w14:paraId="57B79677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Fast världen föll som ett korthus</w:t>
      </w:r>
    </w:p>
    <w:p w14:paraId="391425F4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när vi försökte klättra opp</w:t>
      </w:r>
    </w:p>
    <w:p w14:paraId="5500C97F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Och vi fick aldrig säga hur vi älskade</w:t>
      </w:r>
    </w:p>
    <w:p w14:paraId="1A3EEE65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varandra</w:t>
      </w:r>
    </w:p>
    <w:p w14:paraId="7B4C69B0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som bara vänner gör</w:t>
      </w:r>
    </w:p>
    <w:p w14:paraId="3D7F6C57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5C6C128E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 xml:space="preserve">Kom </w:t>
      </w:r>
      <w:proofErr w:type="gramStart"/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tillbaks....</w:t>
      </w:r>
      <w:proofErr w:type="gramEnd"/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.</w:t>
      </w:r>
    </w:p>
    <w:p w14:paraId="3910C055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52AF4230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Du var så poetisk</w:t>
      </w:r>
    </w:p>
    <w:p w14:paraId="288B05F4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och nu går du i en annan värld</w:t>
      </w:r>
    </w:p>
    <w:p w14:paraId="7870254C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Jag tror den kallas himlen</w:t>
      </w:r>
    </w:p>
    <w:p w14:paraId="0153D5A4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och jag har aldrig varit där</w:t>
      </w:r>
    </w:p>
    <w:p w14:paraId="08379FF7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Men när jag ser på alla stjärnor över</w:t>
      </w:r>
    </w:p>
    <w:p w14:paraId="590080BA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himlen</w:t>
      </w:r>
    </w:p>
    <w:p w14:paraId="0357352E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så önskar jag att du var här</w:t>
      </w:r>
    </w:p>
    <w:p w14:paraId="439FDA29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Och nu kan jag bara säga</w:t>
      </w:r>
    </w:p>
    <w:p w14:paraId="6681366D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0611E425" w14:textId="77777777" w:rsidR="007B70C1" w:rsidRPr="004678FA" w:rsidRDefault="007B70C1" w:rsidP="007B70C1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4678FA"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  <w:t>Kom tillbaks.......</w:t>
      </w:r>
    </w:p>
    <w:p w14:paraId="02A42805" w14:textId="2971CAAB" w:rsidR="008F36E8" w:rsidRPr="004678FA" w:rsidRDefault="007B70C1" w:rsidP="007B70C1">
      <w:pPr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  <w:r w:rsidRPr="000D75D3">
        <w:rPr>
          <w:rFonts w:ascii="Arial" w:eastAsia="Times New Roman" w:hAnsi="Arial" w:cs="Arial"/>
          <w:sz w:val="21"/>
          <w:szCs w:val="21"/>
          <w:lang w:eastAsia="sv-SE"/>
        </w:rPr>
        <w:br/>
      </w:r>
    </w:p>
    <w:p w14:paraId="0D78D525" w14:textId="6F95A9CE" w:rsidR="004678FA" w:rsidRPr="004678FA" w:rsidRDefault="004678FA" w:rsidP="007B70C1">
      <w:pPr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5BA03AF8" w14:textId="2D03351B" w:rsidR="004678FA" w:rsidRPr="004678FA" w:rsidRDefault="004678FA" w:rsidP="007B70C1">
      <w:pPr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6F190DB2" w14:textId="2F2F4B0B" w:rsidR="004678FA" w:rsidRPr="004678FA" w:rsidRDefault="004678FA" w:rsidP="007B70C1">
      <w:pPr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445EB5B2" w14:textId="006D3932" w:rsidR="004678FA" w:rsidRPr="004678FA" w:rsidRDefault="004678FA" w:rsidP="007B70C1">
      <w:pPr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7937EA3C" w14:textId="7121ED0A" w:rsidR="004678FA" w:rsidRPr="004678FA" w:rsidRDefault="004678FA" w:rsidP="007B70C1">
      <w:pPr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3D8F9DEE" w14:textId="49AA92B2" w:rsidR="004678FA" w:rsidRPr="004678FA" w:rsidRDefault="004678FA" w:rsidP="007B70C1">
      <w:pPr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2FCA8B56" w14:textId="77777777" w:rsidR="004678FA" w:rsidRPr="004678FA" w:rsidRDefault="004678FA" w:rsidP="007B70C1">
      <w:pPr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397037E1" w14:textId="06990A3C" w:rsidR="004678FA" w:rsidRPr="004678FA" w:rsidRDefault="004678FA" w:rsidP="007B70C1">
      <w:pPr>
        <w:rPr>
          <w:rFonts w:ascii="Arial" w:eastAsia="Times New Roman" w:hAnsi="Arial" w:cs="Arial"/>
          <w:sz w:val="21"/>
          <w:szCs w:val="21"/>
          <w:shd w:val="clear" w:color="auto" w:fill="FFFFFF"/>
          <w:lang w:eastAsia="sv-SE"/>
        </w:rPr>
      </w:pPr>
    </w:p>
    <w:p w14:paraId="450014A6" w14:textId="77777777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84AEDB8" w14:textId="7DC0E6E2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4678FA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Ted Gärdestad – Jag vill ha en egen måne</w:t>
      </w:r>
    </w:p>
    <w:p w14:paraId="6C6674B2" w14:textId="77777777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052542" w14:textId="3197AF99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t>Du har då aldrig trott på tårar,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Det passar inte för en karl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Om man är över femton vårar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Finns inga känslor kvar.</w:t>
      </w:r>
    </w:p>
    <w:p w14:paraId="23385FD1" w14:textId="77777777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B731F9B" w14:textId="44C0A998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t>Kan du förstå två våta kinder,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De torkar lika snabbt igen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Man rår ej för att tårar rinner,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När man har mist sin vän.</w:t>
      </w:r>
    </w:p>
    <w:p w14:paraId="2E370FCD" w14:textId="77777777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A9053DA" w14:textId="1165EE50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t>Jag vill ha en egen måne, jag kan åka till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Där jag kan glömma att du lämnat mig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Jag kan sitta på min måne och göra vad jag vill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Där stannar jag tills allting ordnat sig.</w:t>
      </w:r>
    </w:p>
    <w:p w14:paraId="0E742771" w14:textId="77777777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EDA42B" w14:textId="77777777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t>Du tror du vet hur allt ska vara,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Du vet när allting passar sig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Utom när jag ska förklara,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Hur jag känner mig.</w:t>
      </w:r>
    </w:p>
    <w:p w14:paraId="40BFD485" w14:textId="1919CC41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t>Du bryr dig inte om mig mera,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Och det har tagit mig så hårt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Du kan väl aldrig acceptera,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Att någonting är svårt.</w:t>
      </w:r>
    </w:p>
    <w:p w14:paraId="0DBDA7EB" w14:textId="77777777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48D66C" w14:textId="3FDF8EBB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t>Jag vill ha en egen måne, som jag kan åka till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Där jag kan glömma att du lämnat mig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Jag kan sitta på min måne och göra vad jag vill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Där stannar jag tills allting ordnat sig.</w:t>
      </w:r>
    </w:p>
    <w:p w14:paraId="7E7363C9" w14:textId="77777777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56BA7B" w14:textId="77777777" w:rsidR="004678FA" w:rsidRPr="004678FA" w:rsidRDefault="004678FA" w:rsidP="004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t>Jag vill ha en egen måne, jag kan åka till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Där jag kan glömma att du lämnat mig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Jag kan sitta på min måne och göra vad jag vill</w:t>
      </w:r>
      <w:r w:rsidRPr="00467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Där stannar jag till allting ordnat sig.</w:t>
      </w:r>
    </w:p>
    <w:p w14:paraId="382A65B5" w14:textId="77777777" w:rsidR="004678FA" w:rsidRPr="000D75D3" w:rsidRDefault="004678FA" w:rsidP="007B70C1">
      <w:pPr>
        <w:rPr>
          <w:rFonts w:ascii="Times New Roman" w:hAnsi="Times New Roman" w:cs="Times New Roman"/>
          <w:sz w:val="24"/>
          <w:szCs w:val="24"/>
        </w:rPr>
      </w:pPr>
    </w:p>
    <w:sectPr w:rsidR="004678FA" w:rsidRPr="000D75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9A08" w14:textId="77777777" w:rsidR="000D75D3" w:rsidRDefault="000D75D3" w:rsidP="000D75D3">
      <w:pPr>
        <w:spacing w:after="0" w:line="240" w:lineRule="auto"/>
      </w:pPr>
      <w:r>
        <w:separator/>
      </w:r>
    </w:p>
  </w:endnote>
  <w:endnote w:type="continuationSeparator" w:id="0">
    <w:p w14:paraId="65BC6FD1" w14:textId="77777777" w:rsidR="000D75D3" w:rsidRDefault="000D75D3" w:rsidP="000D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6B94" w14:textId="4FD4E2C5" w:rsidR="000D75D3" w:rsidRDefault="000D75D3">
    <w:pPr>
      <w:pStyle w:val="Sidfot"/>
    </w:pPr>
    <w:r w:rsidRPr="00023B7B">
      <w:rPr>
        <w:noProof/>
      </w:rPr>
      <w:drawing>
        <wp:anchor distT="0" distB="0" distL="114300" distR="114300" simplePos="0" relativeHeight="251659264" behindDoc="1" locked="0" layoutInCell="1" allowOverlap="1" wp14:anchorId="11FEDCA9" wp14:editId="7963FC3C">
          <wp:simplePos x="0" y="0"/>
          <wp:positionH relativeFrom="margin">
            <wp:posOffset>4148455</wp:posOffset>
          </wp:positionH>
          <wp:positionV relativeFrom="paragraph">
            <wp:posOffset>-8890</wp:posOffset>
          </wp:positionV>
          <wp:extent cx="571500" cy="203489"/>
          <wp:effectExtent l="0" t="0" r="0" b="6350"/>
          <wp:wrapNone/>
          <wp:docPr id="2" name="Bildobjekt 2" descr="Creative Commons-lic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-lic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B7B">
      <w:t xml:space="preserve">Copyright </w:t>
    </w:r>
    <w:r w:rsidRPr="00023B7B">
      <w:rPr>
        <w:rFonts w:ascii="Arial" w:hAnsi="Arial" w:cs="Arial"/>
        <w:sz w:val="21"/>
        <w:szCs w:val="21"/>
      </w:rPr>
      <w:t xml:space="preserve">© 2019 </w:t>
    </w:r>
    <w:r w:rsidRPr="00023B7B">
      <w:t xml:space="preserve">Rebekka Markström. </w:t>
    </w:r>
    <w:r w:rsidRPr="00023B7B">
      <w:rPr>
        <w:i/>
      </w:rPr>
      <w:t>www.RebekkasHjarnkontor.com</w:t>
    </w:r>
  </w:p>
  <w:p w14:paraId="420C5F2D" w14:textId="77777777" w:rsidR="000D75D3" w:rsidRDefault="000D7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0BB5" w14:textId="77777777" w:rsidR="000D75D3" w:rsidRDefault="000D75D3" w:rsidP="000D75D3">
      <w:pPr>
        <w:spacing w:after="0" w:line="240" w:lineRule="auto"/>
      </w:pPr>
      <w:r>
        <w:separator/>
      </w:r>
    </w:p>
  </w:footnote>
  <w:footnote w:type="continuationSeparator" w:id="0">
    <w:p w14:paraId="4A442017" w14:textId="77777777" w:rsidR="000D75D3" w:rsidRDefault="000D75D3" w:rsidP="000D7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E8"/>
    <w:rsid w:val="000D75D3"/>
    <w:rsid w:val="004678FA"/>
    <w:rsid w:val="004C4236"/>
    <w:rsid w:val="005B04BD"/>
    <w:rsid w:val="007B70C1"/>
    <w:rsid w:val="008F36E8"/>
    <w:rsid w:val="00D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FAB4"/>
  <w15:chartTrackingRefBased/>
  <w15:docId w15:val="{5E6ABDDA-8FB8-4C35-BEC3-B69B8BAA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F3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36E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uttonmedium">
    <w:name w:val="button_medium"/>
    <w:basedOn w:val="Standardstycketeckensnitt"/>
    <w:rsid w:val="008F36E8"/>
  </w:style>
  <w:style w:type="character" w:customStyle="1" w:styleId="tiny">
    <w:name w:val="tiny"/>
    <w:basedOn w:val="Standardstycketeckensnitt"/>
    <w:rsid w:val="008F36E8"/>
  </w:style>
  <w:style w:type="character" w:customStyle="1" w:styleId="buttontxt">
    <w:name w:val="button_txt"/>
    <w:basedOn w:val="Standardstycketeckensnitt"/>
    <w:rsid w:val="008F36E8"/>
  </w:style>
  <w:style w:type="paragraph" w:customStyle="1" w:styleId="h1sub">
    <w:name w:val="h1_sub"/>
    <w:basedOn w:val="Normal"/>
    <w:rsid w:val="008F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F36E8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8F36E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8F36E8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rsid w:val="008F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D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75D3"/>
  </w:style>
  <w:style w:type="paragraph" w:styleId="Sidfot">
    <w:name w:val="footer"/>
    <w:basedOn w:val="Normal"/>
    <w:link w:val="SidfotChar"/>
    <w:uiPriority w:val="99"/>
    <w:unhideWhenUsed/>
    <w:rsid w:val="000D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6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5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6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6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3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471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04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46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Markström</dc:creator>
  <cp:keywords/>
  <dc:description/>
  <cp:lastModifiedBy>Rebekka Markström</cp:lastModifiedBy>
  <cp:revision>2</cp:revision>
  <dcterms:created xsi:type="dcterms:W3CDTF">2019-06-04T11:26:00Z</dcterms:created>
  <dcterms:modified xsi:type="dcterms:W3CDTF">2019-06-04T11:26:00Z</dcterms:modified>
</cp:coreProperties>
</file>